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Жалпы және этникалық педагогика кафедрасы</w:t>
      </w: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D3621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2361EB" w:rsidRPr="002361EB" w:rsidRDefault="002361EB" w:rsidP="002361E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61EB">
        <w:rPr>
          <w:rFonts w:ascii="Times New Roman" w:hAnsi="Times New Roman" w:cs="Times New Roman"/>
          <w:b/>
          <w:sz w:val="24"/>
          <w:szCs w:val="24"/>
          <w:lang w:val="kk-KZ"/>
        </w:rPr>
        <w:t>«Білім беру саласындағы  тестілеу»</w:t>
      </w:r>
    </w:p>
    <w:p w:rsidR="002361EB" w:rsidRPr="002361EB" w:rsidRDefault="002361EB" w:rsidP="002361E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61EB">
        <w:rPr>
          <w:rFonts w:ascii="Times New Roman" w:hAnsi="Times New Roman" w:cs="Times New Roman"/>
          <w:b/>
          <w:sz w:val="24"/>
          <w:szCs w:val="24"/>
          <w:lang w:val="kk-KZ"/>
        </w:rPr>
        <w:t>6D010300-</w:t>
      </w:r>
      <w:r w:rsidRPr="002361EB"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 xml:space="preserve"> Педагогика және психология</w:t>
      </w:r>
      <w:r w:rsidRPr="002361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</w:t>
      </w:r>
    </w:p>
    <w:p w:rsidR="002361EB" w:rsidRPr="002361EB" w:rsidRDefault="002361EB" w:rsidP="002361E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361EB">
        <w:rPr>
          <w:rFonts w:ascii="Times New Roman" w:hAnsi="Times New Roman" w:cs="Times New Roman"/>
          <w:sz w:val="24"/>
          <w:szCs w:val="24"/>
          <w:lang w:val="kk-KZ"/>
        </w:rPr>
        <w:t>2 курс, қазақ бөлімі, көктемгі семестр, 3 кредит</w:t>
      </w:r>
    </w:p>
    <w:p w:rsidR="0012076B" w:rsidRPr="00461CBB" w:rsidRDefault="0012076B" w:rsidP="00236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D3621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1EB" w:rsidRPr="004D3621" w:rsidRDefault="002361E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12076B" w:rsidRPr="00461CB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12076B" w:rsidRPr="0012076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r w:rsidR="00D11000">
        <w:fldChar w:fldCharType="begin"/>
      </w:r>
      <w:r w:rsidR="00607BF5">
        <w:instrText>HYPERLINK "mailto:moldasank@mail.ru"</w:instrText>
      </w:r>
      <w:r w:rsidR="00D11000">
        <w:fldChar w:fldCharType="separate"/>
      </w:r>
      <w:r w:rsidRPr="0012076B">
        <w:rPr>
          <w:rStyle w:val="a4"/>
          <w:rFonts w:ascii="Times New Roman" w:hAnsi="Times New Roman" w:cs="Times New Roman"/>
          <w:sz w:val="24"/>
          <w:szCs w:val="24"/>
          <w:lang w:val="kk-KZ"/>
        </w:rPr>
        <w:t>moldasank@mail.ru</w:t>
      </w:r>
      <w:r w:rsidR="00D11000">
        <w:fldChar w:fldCharType="end"/>
      </w: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F2C" w:rsidRPr="00FA2F2C" w:rsidRDefault="00FA2F2C" w:rsidP="00FA2F2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491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9"/>
        <w:gridCol w:w="1581"/>
        <w:gridCol w:w="1019"/>
      </w:tblGrid>
      <w:tr w:rsidR="00E21433" w:rsidRPr="00E95B80" w:rsidTr="004D3621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3" w:rsidRPr="00E21433" w:rsidRDefault="00E21433" w:rsidP="00FA2F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3" w:rsidRPr="00E21433" w:rsidRDefault="00E21433" w:rsidP="00BE480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3" w:rsidRPr="00E21433" w:rsidRDefault="00E21433" w:rsidP="00E21433">
            <w:pPr>
              <w:ind w:left="-472" w:right="-180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E21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ыы</w:t>
            </w:r>
            <w:r w:rsidRPr="00E21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</w:p>
        </w:tc>
      </w:tr>
      <w:tr w:rsidR="00840CFC" w:rsidRPr="00E95B80" w:rsidTr="004D362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E21433" w:rsidRDefault="00840CFC" w:rsidP="00FA2F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835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Модуль «БІЛІМ БЕРУ САЛАСЫНЫҢ ТЕОРИЯЛЫҚ НЕГІЗДЕРІ</w:t>
            </w:r>
            <w:r w:rsidRPr="00835E6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»</w:t>
            </w:r>
          </w:p>
        </w:tc>
      </w:tr>
      <w:tr w:rsidR="00840CFC" w:rsidRPr="004D3621" w:rsidTr="004D3621">
        <w:trPr>
          <w:trHeight w:val="344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1-практикалық сабақ.</w:t>
            </w:r>
            <w:r w:rsidRPr="004D36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берудегі тестілеу туралы </w:t>
            </w:r>
            <w:r w:rsidRPr="004D3621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kk-KZ" w:eastAsia="ko-KR"/>
              </w:rPr>
              <w:t>отандық және шетелдік заманауи зерттеулерге шолу.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35E65" w:rsidP="00BE480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840CFC"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rPr>
          <w:trHeight w:val="291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2-практикалық сабақ.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  және оның типтері.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rPr>
          <w:trHeight w:val="257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3-практикалық сабақ.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Білім берудің шынайылығы.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rPr>
          <w:trHeight w:val="2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2-Модуль </w:t>
            </w: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«</w:t>
            </w: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САЛАСЫНЫҢ ӘДІСНАМАЛЫҚ НЕГІЗДЕРІ</w:t>
            </w: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»</w:t>
            </w:r>
          </w:p>
        </w:tc>
      </w:tr>
      <w:tr w:rsidR="00840CFC" w:rsidRPr="004D3621" w:rsidTr="004D3621">
        <w:trPr>
          <w:trHeight w:val="248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4-практикалық сабақ.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621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Б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ілім беру саласындағы тестілеудің көптүрлілігі.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rPr>
          <w:trHeight w:val="273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5-практикалық  сабақ.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Тестілеудің диагностикалық, салыстырмалық, бағалау және болжамдық қызметтері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rPr>
          <w:trHeight w:val="273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6-практикалық сабақ. 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Білім беру сапасын басқаруды реттейтін ұстанымдар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7-практикалық сабақ.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Тестілердің дәстүрлі теориясы</w:t>
            </w:r>
            <w:r w:rsidR="00FA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rPr>
          <w:trHeight w:val="2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3-Модуль </w:t>
            </w: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«</w:t>
            </w:r>
            <w:r w:rsidRPr="004D36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 w:eastAsia="ko-KR"/>
              </w:rPr>
              <w:t>Б</w:t>
            </w: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ілім беру саласындағы тестілеу</w:t>
            </w: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»</w:t>
            </w:r>
          </w:p>
        </w:tc>
      </w:tr>
      <w:tr w:rsidR="00840CFC" w:rsidRPr="004D3621" w:rsidTr="004D3621">
        <w:trPr>
          <w:trHeight w:val="242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8-практикалық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сабақ.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Тестің ақпараттық қызметі</w:t>
            </w:r>
            <w:r w:rsidR="00FA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9-практикалық сабақ.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саласының аралас модельдерінің қалыптасу үдерісі.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10-практикалық сабақ.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Білім беру сапасын басқарудағы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өлшемдердің аралас модельдері.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11-практикалық сабақ. 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Тестілеу сапасын қамтамасыз ету модельдері.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40CFC" w:rsidRPr="004D3621" w:rsidTr="004D362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4-Модуль </w:t>
            </w: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«</w:t>
            </w: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</w:t>
            </w: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саласындағы тестілеуді қолдану»</w:t>
            </w:r>
            <w:r w:rsidRPr="004D36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840CFC" w:rsidRPr="004D3621" w:rsidTr="004D3621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840CFC" w:rsidP="00FA2F2C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12-практикалық  сабақ.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саласындағы  «</w:t>
            </w:r>
            <w:r w:rsidRPr="004D36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жетістіктерінің сапасы» ұғымының даму эволюциясы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835E65" w:rsidRPr="004D3621" w:rsidTr="004D3621">
        <w:trPr>
          <w:trHeight w:val="576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65" w:rsidRPr="004D3621" w:rsidRDefault="00835E65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13-практикалық  сабақ.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 сапасының көрсеткіштерінің алты тобының мазмұны</w:t>
            </w:r>
            <w:r w:rsidR="00FA2F2C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65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65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835E65" w:rsidRPr="004D3621" w:rsidTr="004D3621">
        <w:trPr>
          <w:trHeight w:val="708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65" w:rsidRPr="004D3621" w:rsidRDefault="00835E65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14-практикалық  сабақ.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Білім беру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 сапасын басқаруда өлшемдерді пайдалануды жүйелі тұғыр негізінде ұйымдастыру.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65" w:rsidRPr="004D3621" w:rsidRDefault="00835E65" w:rsidP="00BE480D">
            <w:pPr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65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835E65" w:rsidRPr="004D3621" w:rsidTr="004D3621">
        <w:trPr>
          <w:trHeight w:val="729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65" w:rsidRPr="004D3621" w:rsidRDefault="00835E65" w:rsidP="00FA2F2C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15-практикалық сабақ. </w:t>
            </w:r>
            <w:r w:rsidRPr="004D3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Білім беру</w:t>
            </w:r>
            <w:r w:rsidRPr="004D3621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ді басқарудың түрлі деңгейлеріндегі оқу жетістіктері сапасының көрсеткіштері.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65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65" w:rsidRPr="004D3621" w:rsidRDefault="004D3621" w:rsidP="00BE480D">
            <w:pPr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</w:tbl>
    <w:p w:rsidR="002361EB" w:rsidRPr="007B7D11" w:rsidRDefault="002361E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1EB" w:rsidRPr="004D3621" w:rsidRDefault="002361E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77" w:rsidRDefault="007B7D11" w:rsidP="004549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3621">
        <w:rPr>
          <w:rFonts w:ascii="Times New Roman" w:hAnsi="Times New Roman" w:cs="Times New Roman"/>
          <w:b/>
          <w:bCs/>
          <w:sz w:val="24"/>
          <w:szCs w:val="24"/>
          <w:lang w:val="kk-KZ"/>
        </w:rPr>
        <w:t>1-практикалық сабақ</w:t>
      </w:r>
      <w:r w:rsidRPr="007B7D1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7B7D11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 xml:space="preserve"> </w:t>
      </w:r>
      <w:r w:rsidRPr="007B7D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берудегі тестілеу туралы </w:t>
      </w:r>
      <w:r w:rsidRPr="007B7D11"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>отандық және шетелдік заманауи зерттеулерге шолу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>.</w:t>
      </w:r>
    </w:p>
    <w:p w:rsidR="00ED4363" w:rsidRPr="000F31A6" w:rsidRDefault="00454977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7B7D11"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сапасын басқару саласындағы </w:t>
      </w:r>
      <w:r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>заман</w:t>
      </w:r>
      <w:r w:rsidR="00E840D2"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уи зерттеулер </w:t>
      </w:r>
      <w:r w:rsidR="007B7D11"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D4363" w:rsidRPr="000F31A6">
        <w:rPr>
          <w:rFonts w:ascii="Times New Roman" w:hAnsi="Times New Roman" w:cs="Times New Roman"/>
          <w:sz w:val="24"/>
          <w:szCs w:val="24"/>
          <w:lang w:val="kk-KZ"/>
        </w:rPr>
        <w:t>туралы білімдерін практикалық тұрғыдан негіздеу.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454977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Әлемдік білім беру аймағына кіріктірілу (интеграция).</w:t>
      </w:r>
    </w:p>
    <w:p w:rsidR="00454977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54977" w:rsidRPr="000F31A6">
        <w:rPr>
          <w:rFonts w:ascii="Times New Roman" w:hAnsi="Times New Roman" w:cs="Times New Roman"/>
          <w:sz w:val="24"/>
          <w:szCs w:val="24"/>
          <w:lang w:val="kk-KZ"/>
        </w:rPr>
        <w:t>. Білім берудегі тестілеу туралы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2F2C"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  <w:t>о</w:t>
      </w:r>
      <w:r w:rsidR="00454977" w:rsidRPr="000F31A6"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  <w:t>тандық және шетелдік заманауи зерттеулерге шолу.</w:t>
      </w:r>
    </w:p>
    <w:p w:rsidR="00454977" w:rsidRPr="000F31A6" w:rsidRDefault="00454977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0F31A6" w:rsidRDefault="00ED4363" w:rsidP="000F31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 түрі – пресс-конференция</w:t>
      </w:r>
    </w:p>
    <w:p w:rsidR="00454977" w:rsidRPr="000F31A6" w:rsidRDefault="00ED4363" w:rsidP="000F31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әрбір</w:t>
      </w:r>
      <w:r w:rsidR="007B7D11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54977" w:rsidRPr="000F31A6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454977"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педагогикалық өлшемдер және білім беру сапасын басқару саласындағы заман</w:t>
      </w:r>
      <w:r w:rsidR="00FA2F2C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="00454977"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уи зерттеулер туралы түсініктерін </w:t>
      </w:r>
      <w:r w:rsidR="00FA2F2C">
        <w:rPr>
          <w:rFonts w:ascii="Times New Roman" w:eastAsia="Calibri" w:hAnsi="Times New Roman" w:cs="Times New Roman"/>
          <w:sz w:val="24"/>
          <w:szCs w:val="24"/>
          <w:lang w:val="kk-KZ"/>
        </w:rPr>
        <w:t>айт</w:t>
      </w:r>
      <w:r w:rsidR="00454977" w:rsidRPr="000F31A6">
        <w:rPr>
          <w:rFonts w:ascii="Times New Roman" w:eastAsia="Calibri" w:hAnsi="Times New Roman" w:cs="Times New Roman"/>
          <w:sz w:val="24"/>
          <w:szCs w:val="24"/>
          <w:lang w:val="kk-KZ"/>
        </w:rPr>
        <w:t>у, педагогикалық өлшемдер</w:t>
      </w:r>
      <w:r w:rsidR="00454977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теориясы және әдіснамасының тарихы, білім беру сапасын басқарудың негізгі даму тенденциялары және бағыттарымен,  өлшемдердің құралдарына қойылатын талаптармен  таныстыру.</w:t>
      </w:r>
    </w:p>
    <w:p w:rsidR="00ED4363" w:rsidRPr="00233602" w:rsidRDefault="00ED4363" w:rsidP="000F3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02FA" w:rsidRPr="000F31A6" w:rsidRDefault="00454977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2-практикалық сабақ. </w:t>
      </w: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Тестілеу  және оның типтері.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0F31A6" w:rsidRDefault="0012076B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BB02FA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BB02FA" w:rsidRPr="000F31A6" w:rsidRDefault="00BB02FA" w:rsidP="000F31A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Тестілеу  және оның типтері.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B02FA" w:rsidRPr="000F31A6" w:rsidRDefault="0012076B" w:rsidP="000F31A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B02FA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Докторанттың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өзіндік жұмыстарын орындатуға нұсқаулар жасауға үйрету.</w:t>
      </w:r>
    </w:p>
    <w:p w:rsidR="0012076B" w:rsidRPr="000F31A6" w:rsidRDefault="0012076B" w:rsidP="000F31A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4A695D" w:rsidRPr="000F31A6" w:rsidRDefault="004A695D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02FA" w:rsidRPr="000F31A6" w:rsidRDefault="00BB02FA" w:rsidP="000F31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3-практикалық сабақ. Білім берудің шынайылығы.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 w:rsidR="00FA2F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 Нәтижеге бағытталған білім: базалық мәдениет – кәсіби компетенттілік – әдіснамалық мәдениет – шығармашыл тұлға.</w:t>
      </w:r>
    </w:p>
    <w:p w:rsidR="00FA2F2C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 Тұлғаның базалық мәдениеті ұғымына түсінік</w:t>
      </w:r>
      <w:r w:rsidR="00FA2F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3. Кәсіби компетенттік ұғымына түсінік. 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4. Әдіснамалық мәдениет. </w:t>
      </w:r>
    </w:p>
    <w:p w:rsidR="00ED4363" w:rsidRPr="000F31A6" w:rsidRDefault="00FA2F2C" w:rsidP="000F31A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түрі- </w:t>
      </w:r>
      <w:r w:rsidR="00ED4363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топпен жұмыс</w:t>
      </w:r>
    </w:p>
    <w:p w:rsidR="00ED4363" w:rsidRPr="00FA2F2C" w:rsidRDefault="00ED4363" w:rsidP="000F31A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2F2C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84941" w:rsidRPr="000F31A6" w:rsidRDefault="00284941" w:rsidP="000F31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4-практикалық сабақ.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31A6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>Б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ілім беру саласындағы тестілеудің көптүрлілігі.</w:t>
      </w:r>
    </w:p>
    <w:p w:rsidR="00284941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</w:p>
    <w:p w:rsidR="00284941" w:rsidRPr="000F31A6" w:rsidRDefault="00284941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F31A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0F31A6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Б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>ілім беру саласындағы тестілеудің көптүрлілігін негіздеу.</w:t>
      </w:r>
    </w:p>
    <w:p w:rsidR="00284941" w:rsidRPr="000F31A6" w:rsidRDefault="00284941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 Тестік бақылаудың түрлері.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0F31A6" w:rsidRDefault="00ED4363" w:rsidP="000F31A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0F31A6" w:rsidRDefault="00ED4363" w:rsidP="000F31A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Әдістемелік нұсқау: Берілген сұрақ</w:t>
      </w:r>
      <w:r w:rsidR="00284941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көлемінде тест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құрастырып, оқытушы ретінде баяндайды. Оқытушылық қызметке ену процесі іске асырылады. Семинар сабағын </w:t>
      </w:r>
      <w:r w:rsidR="00284941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тест  түрінде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өткізудің жобасын жасайды. </w:t>
      </w:r>
    </w:p>
    <w:p w:rsidR="00ED4363" w:rsidRPr="000F31A6" w:rsidRDefault="00284941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5-практикалық  сабақ.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/>
          <w:sz w:val="24"/>
          <w:szCs w:val="24"/>
          <w:lang w:val="kk-KZ" w:eastAsia="ko-KR"/>
        </w:rPr>
        <w:t>Тестілеудің диагностикалық, салыстырмалық, бағалау және болжамдық қызметтері</w:t>
      </w: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2076B" w:rsidRPr="000F31A6" w:rsidRDefault="0012076B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21C" w:rsidRPr="000F31A6">
        <w:rPr>
          <w:rFonts w:ascii="Times New Roman" w:hAnsi="Times New Roman" w:cs="Times New Roman"/>
          <w:sz w:val="24"/>
          <w:szCs w:val="24"/>
          <w:lang w:val="kk-KZ" w:eastAsia="ko-KR"/>
        </w:rPr>
        <w:t>Т</w:t>
      </w:r>
      <w:r w:rsidR="00284941" w:rsidRPr="000F31A6">
        <w:rPr>
          <w:rFonts w:ascii="Times New Roman" w:hAnsi="Times New Roman" w:cs="Times New Roman"/>
          <w:sz w:val="24"/>
          <w:szCs w:val="24"/>
          <w:lang w:val="kk-KZ" w:eastAsia="ko-KR"/>
        </w:rPr>
        <w:t>естілеудің диагностикалық, салыстырмалық, бағалау және болжамдық қызметтері</w:t>
      </w:r>
      <w:r w:rsidR="0046321C" w:rsidRPr="000F31A6">
        <w:rPr>
          <w:rFonts w:ascii="Times New Roman" w:hAnsi="Times New Roman" w:cs="Times New Roman"/>
          <w:sz w:val="24"/>
          <w:szCs w:val="24"/>
          <w:lang w:val="kk-KZ"/>
        </w:rPr>
        <w:t>н талқылау</w:t>
      </w:r>
      <w:r w:rsidR="00284941" w:rsidRPr="000F31A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6321C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46321C" w:rsidRPr="000F31A6">
        <w:rPr>
          <w:rFonts w:ascii="Times New Roman" w:hAnsi="Times New Roman" w:cs="Times New Roman"/>
          <w:sz w:val="24"/>
          <w:szCs w:val="24"/>
          <w:lang w:val="kk-KZ" w:eastAsia="ko-KR"/>
        </w:rPr>
        <w:t>Тестілеудің диагностикалық, салыстырмалық, бағалау және болжамдық қызметтері</w:t>
      </w:r>
      <w:r w:rsidR="0046321C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тұрғыдан үйрету. </w:t>
      </w:r>
    </w:p>
    <w:p w:rsidR="0046321C" w:rsidRPr="000F31A6" w:rsidRDefault="0012076B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6321C" w:rsidRPr="000F31A6">
        <w:rPr>
          <w:rFonts w:ascii="Times New Roman" w:hAnsi="Times New Roman" w:cs="Times New Roman"/>
          <w:sz w:val="24"/>
          <w:szCs w:val="24"/>
          <w:lang w:val="kk-KZ" w:eastAsia="ko-KR"/>
        </w:rPr>
        <w:t>Тестілеудің диагностикалық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21C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қызметі.</w:t>
      </w:r>
    </w:p>
    <w:p w:rsidR="0046321C" w:rsidRPr="000F31A6" w:rsidRDefault="0046321C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076B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0F31A6">
        <w:rPr>
          <w:rFonts w:ascii="Times New Roman" w:hAnsi="Times New Roman" w:cs="Times New Roman"/>
          <w:sz w:val="24"/>
          <w:szCs w:val="24"/>
          <w:lang w:val="kk-KZ" w:eastAsia="ko-KR"/>
        </w:rPr>
        <w:t>Тестілеудің салыстырмалық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қызметі.</w:t>
      </w:r>
      <w:r w:rsidRPr="000F31A6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12076B" w:rsidRPr="000F31A6" w:rsidRDefault="0012076B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46321C" w:rsidRPr="000F31A6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Тестілеудің бағалау және болжамдық қызметтері</w:t>
      </w:r>
      <w:r w:rsidR="0046321C" w:rsidRPr="000F31A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0F31A6" w:rsidRDefault="0012076B" w:rsidP="000F31A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EB4D93" w:rsidRDefault="0012076B" w:rsidP="00EB4D9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Әдіст</w:t>
      </w:r>
      <w:r w:rsidR="0046321C" w:rsidRPr="000F31A6">
        <w:rPr>
          <w:rFonts w:ascii="Times New Roman" w:hAnsi="Times New Roman" w:cs="Times New Roman"/>
          <w:b/>
          <w:sz w:val="24"/>
          <w:szCs w:val="24"/>
          <w:lang w:val="kk-KZ"/>
        </w:rPr>
        <w:t>емелік нұсқау:</w:t>
      </w:r>
      <w:r w:rsidR="0046321C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үргізі</w:t>
      </w:r>
      <w:r w:rsidR="0046321C" w:rsidRPr="000F31A6">
        <w:rPr>
          <w:rFonts w:ascii="Times New Roman" w:hAnsi="Times New Roman" w:cs="Times New Roman"/>
          <w:sz w:val="24"/>
          <w:szCs w:val="24"/>
          <w:lang w:val="kk-KZ"/>
        </w:rPr>
        <w:t>ліп отырған пән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="0046321C" w:rsidRPr="000F31A6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ерілген нұсқауларды басшылыққа алу. </w:t>
      </w:r>
    </w:p>
    <w:p w:rsidR="00EB4D93" w:rsidRPr="00EB4D93" w:rsidRDefault="00EB4D93" w:rsidP="00EB4D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B4D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6-практикалық сабақ. </w:t>
      </w:r>
      <w:r w:rsidRPr="00EB4D93">
        <w:rPr>
          <w:rFonts w:ascii="Times New Roman" w:hAnsi="Times New Roman" w:cs="Times New Roman"/>
          <w:sz w:val="24"/>
          <w:szCs w:val="24"/>
          <w:lang w:val="kk-KZ" w:eastAsia="ko-KR"/>
        </w:rPr>
        <w:t>Білім беру сапасын басқаруды реттейтін ұстанымдар</w:t>
      </w:r>
      <w:r w:rsidRPr="00EB4D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B4D93" w:rsidRDefault="00EB4D93" w:rsidP="00EB4D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EB4D9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Білім беру сапасын басқаруды реттейтін ұстанымдар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ды талқылау</w:t>
      </w:r>
      <w:r w:rsidRPr="00EB4D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C2962" w:rsidRDefault="00EB4D93" w:rsidP="009C29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296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C2962" w:rsidRPr="009C2962">
        <w:rPr>
          <w:rFonts w:ascii="Times New Roman" w:hAnsi="Times New Roman" w:cs="Times New Roman"/>
          <w:sz w:val="24"/>
          <w:szCs w:val="24"/>
          <w:lang w:val="kk-KZ" w:eastAsia="ko-KR"/>
        </w:rPr>
        <w:t>Білім беру сапасын басқару</w:t>
      </w:r>
      <w:r w:rsidR="009C2962">
        <w:rPr>
          <w:rFonts w:ascii="Times New Roman" w:hAnsi="Times New Roman" w:cs="Times New Roman"/>
          <w:sz w:val="24"/>
          <w:szCs w:val="24"/>
          <w:lang w:val="kk-KZ" w:eastAsia="ko-KR"/>
        </w:rPr>
        <w:t>дың өзектілігі.</w:t>
      </w:r>
    </w:p>
    <w:p w:rsidR="00EB4D93" w:rsidRPr="009C2962" w:rsidRDefault="00EB4D93" w:rsidP="009C29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296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C2962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Білім беру сапасын басқаруды реттейтін ұстанымдар.</w:t>
      </w:r>
    </w:p>
    <w:p w:rsidR="00EB4D93" w:rsidRPr="009C2962" w:rsidRDefault="00EB4D93" w:rsidP="009C296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C2962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C296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Педагогика мен психология  саласында міндеттерді шешуде кәсіби өзін- өзі тануы мен бағдарын қалыптастыру жолы.</w:t>
      </w:r>
    </w:p>
    <w:p w:rsidR="00EB4D93" w:rsidRPr="00EB4D93" w:rsidRDefault="00EB4D93" w:rsidP="00EB4D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46321C" w:rsidRPr="000F31A6" w:rsidRDefault="0046321C" w:rsidP="00EB4D9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7-практикалық сабақ.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Тестілердің дәстүрлі теориясы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Болашақ маман ретінде магистанттарды дәріс оқуға дағдыландыру </w:t>
      </w:r>
    </w:p>
    <w:p w:rsidR="00CC7BE2" w:rsidRPr="000F31A6" w:rsidRDefault="00CC7BE2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F31A6">
        <w:rPr>
          <w:rFonts w:ascii="Times New Roman" w:hAnsi="Times New Roman" w:cs="Times New Roman"/>
          <w:bCs/>
          <w:noProof/>
          <w:spacing w:val="-2"/>
          <w:sz w:val="24"/>
          <w:szCs w:val="24"/>
          <w:lang w:val="kk-KZ"/>
        </w:rPr>
        <w:t>Білім</w:t>
      </w:r>
      <w:r w:rsidRPr="000F31A6">
        <w:rPr>
          <w:rFonts w:ascii="Times New Roman" w:hAnsi="Times New Roman" w:cs="Times New Roman"/>
          <w:b/>
          <w:bCs/>
          <w:noProof/>
          <w:spacing w:val="-2"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noProof/>
          <w:sz w:val="24"/>
          <w:szCs w:val="24"/>
          <w:lang w:val="kk-KZ"/>
        </w:rPr>
        <w:t>сапасын тексеруде тест әдісін пайдаланудың артықшылығы.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0F31A6" w:rsidRDefault="00ED4363" w:rsidP="000F31A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0F31A6" w:rsidRDefault="00ED4363" w:rsidP="000F31A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</w:t>
      </w:r>
      <w:r w:rsidR="00CC7BE2" w:rsidRPr="000F31A6">
        <w:rPr>
          <w:rFonts w:ascii="Times New Roman" w:hAnsi="Times New Roman" w:cs="Times New Roman"/>
          <w:sz w:val="24"/>
          <w:szCs w:val="24"/>
          <w:lang w:val="kk-KZ"/>
        </w:rPr>
        <w:t>Тестілердің дәстүрлі теориясы</w:t>
      </w:r>
      <w:r w:rsidR="00CC7BE2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 әрбір сұрақ бойынша баяндалады. </w:t>
      </w:r>
    </w:p>
    <w:p w:rsidR="00ED4363" w:rsidRPr="000F31A6" w:rsidRDefault="00CC7BE2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8-практикалық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Тестің ақпараттық қызметі.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CC7BE2" w:rsidRPr="006E5D4F">
        <w:rPr>
          <w:rFonts w:ascii="Times New Roman" w:hAnsi="Times New Roman" w:cs="Times New Roman"/>
          <w:sz w:val="24"/>
          <w:szCs w:val="24"/>
          <w:lang w:val="kk-KZ"/>
        </w:rPr>
        <w:t>Тестің ақпараттық қызметін</w:t>
      </w:r>
      <w:r w:rsidR="00CC7BE2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C7BE2" w:rsidRPr="000F31A6">
        <w:rPr>
          <w:rFonts w:ascii="Times New Roman" w:hAnsi="Times New Roman" w:cs="Times New Roman"/>
          <w:sz w:val="24"/>
          <w:szCs w:val="24"/>
          <w:lang w:val="kk-KZ"/>
        </w:rPr>
        <w:t>практикалық тұрғыда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іске асыру. </w:t>
      </w:r>
    </w:p>
    <w:p w:rsidR="00E840D2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CC7BE2" w:rsidRPr="000F31A6">
        <w:rPr>
          <w:rFonts w:ascii="Times New Roman" w:hAnsi="Times New Roman" w:cs="Times New Roman"/>
          <w:sz w:val="24"/>
          <w:szCs w:val="24"/>
          <w:lang w:val="kk-KZ"/>
        </w:rPr>
        <w:t>Білімдендіру процесінің құрылымдық компоненттері</w:t>
      </w:r>
      <w:r w:rsidR="00E840D2" w:rsidRPr="000F31A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C7BE2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CC7BE2" w:rsidRPr="000F3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C7BE2" w:rsidRPr="006E5D4F">
        <w:rPr>
          <w:rFonts w:ascii="Times New Roman" w:hAnsi="Times New Roman" w:cs="Times New Roman"/>
          <w:sz w:val="24"/>
          <w:szCs w:val="24"/>
          <w:lang w:val="kk-KZ"/>
        </w:rPr>
        <w:t>Тестің ақпараттық қызметі.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ED4363" w:rsidRPr="000F31A6" w:rsidRDefault="00ED4363" w:rsidP="000F31A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0F31A6" w:rsidRDefault="00ED4363" w:rsidP="000F31A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</w:t>
      </w:r>
    </w:p>
    <w:p w:rsidR="00CC7BE2" w:rsidRPr="00233602" w:rsidRDefault="00CC7BE2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4363" w:rsidRPr="000F31A6" w:rsidRDefault="00CC7BE2" w:rsidP="000F3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9-практикалық сабақ.</w:t>
      </w: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саласының аралас модельдерінің қалыптасуы.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12076B" w:rsidRPr="000F31A6" w:rsidRDefault="0012076B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CC7BE2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саласының аралас модельдерінің қалыптасуын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практикалық тұрғыдан негіздеу</w:t>
      </w:r>
      <w:r w:rsidR="00E20387" w:rsidRPr="000F31A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20387" w:rsidRPr="000F31A6" w:rsidRDefault="0012076B" w:rsidP="000F31A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20387" w:rsidRPr="000F31A6">
        <w:rPr>
          <w:rFonts w:ascii="Times New Roman" w:hAnsi="Times New Roman" w:cs="Times New Roman"/>
          <w:sz w:val="24"/>
          <w:szCs w:val="24"/>
          <w:lang w:val="kk-KZ"/>
        </w:rPr>
        <w:t>. Білімді бағалаудың тестік жүйесі.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0F31A6" w:rsidRDefault="0012076B" w:rsidP="000F31A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 Педагогикалық бақылаудың ұйымдастырушылық принциптері.</w:t>
      </w:r>
    </w:p>
    <w:p w:rsidR="0012076B" w:rsidRPr="000F31A6" w:rsidRDefault="00E20387" w:rsidP="000F31A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2076B" w:rsidRPr="000F31A6">
        <w:rPr>
          <w:rFonts w:ascii="Times New Roman" w:hAnsi="Times New Roman" w:cs="Times New Roman"/>
          <w:sz w:val="24"/>
          <w:szCs w:val="24"/>
          <w:lang w:val="kk-KZ"/>
        </w:rPr>
        <w:t>. Оқыту сапасының менеджменті.</w:t>
      </w:r>
    </w:p>
    <w:p w:rsidR="0012076B" w:rsidRPr="000F31A6" w:rsidRDefault="0012076B" w:rsidP="000F31A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0F31A6" w:rsidRDefault="0012076B" w:rsidP="000F31A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O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</w:t>
      </w:r>
      <w:r w:rsidR="00E20387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Білім беру саласының аралас модельдерінің қалыптасуын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бойынша негіздеу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5D4F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0387" w:rsidRPr="000F31A6">
        <w:rPr>
          <w:rFonts w:ascii="Times New Roman" w:hAnsi="Times New Roman" w:cs="Times New Roman"/>
          <w:b/>
          <w:sz w:val="24"/>
          <w:szCs w:val="24"/>
          <w:lang w:val="kk-KZ" w:eastAsia="ko-KR"/>
        </w:rPr>
        <w:t>Білім беру сапасын басқарудағы</w:t>
      </w:r>
      <w:r w:rsidR="00E20387" w:rsidRPr="000F3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өлшемдердің аралас модельдері.</w:t>
      </w:r>
      <w:r w:rsidR="00E20387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20387" w:rsidRPr="000F31A6" w:rsidRDefault="0012076B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20387" w:rsidRPr="006E5D4F">
        <w:rPr>
          <w:rFonts w:ascii="Times New Roman" w:hAnsi="Times New Roman" w:cs="Times New Roman"/>
          <w:sz w:val="24"/>
          <w:szCs w:val="24"/>
          <w:lang w:val="kk-KZ" w:eastAsia="ko-KR"/>
        </w:rPr>
        <w:t>Білім беру сапасын басқарудағы</w:t>
      </w:r>
      <w:r w:rsidR="00E20387" w:rsidRPr="006E5D4F">
        <w:rPr>
          <w:rFonts w:ascii="Times New Roman" w:hAnsi="Times New Roman" w:cs="Times New Roman"/>
          <w:sz w:val="24"/>
          <w:szCs w:val="24"/>
          <w:lang w:val="kk-KZ"/>
        </w:rPr>
        <w:t xml:space="preserve"> өлшемдердің аралас модельдерін талдау.</w:t>
      </w:r>
      <w:r w:rsidR="00E20387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840D2" w:rsidRPr="000F31A6" w:rsidRDefault="0012076B" w:rsidP="000F31A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840D2" w:rsidRPr="000F31A6">
        <w:rPr>
          <w:rFonts w:ascii="Times New Roman" w:hAnsi="Times New Roman" w:cs="Times New Roman"/>
          <w:sz w:val="24"/>
          <w:szCs w:val="24"/>
          <w:lang w:val="kk-KZ"/>
        </w:rPr>
        <w:t>.Тұлғаны дамыту;</w:t>
      </w:r>
    </w:p>
    <w:p w:rsidR="00E840D2" w:rsidRPr="000F31A6" w:rsidRDefault="00E840D2" w:rsidP="000F31A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педагог мәртебесін көтеру;</w:t>
      </w:r>
    </w:p>
    <w:p w:rsidR="00E840D2" w:rsidRPr="000F31A6" w:rsidRDefault="00E840D2" w:rsidP="000F31A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оқытып-үйрету әдістері;</w:t>
      </w:r>
    </w:p>
    <w:p w:rsidR="00E840D2" w:rsidRPr="000F31A6" w:rsidRDefault="00E840D2" w:rsidP="000F31A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іздестіру жұмыстарына бағыттайтын ынтымақтастық;</w:t>
      </w:r>
    </w:p>
    <w:p w:rsidR="00E840D2" w:rsidRPr="000F31A6" w:rsidRDefault="00E840D2" w:rsidP="000F31A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оқушы позициясы;</w:t>
      </w:r>
    </w:p>
    <w:p w:rsidR="00E840D2" w:rsidRPr="000F31A6" w:rsidRDefault="00E840D2" w:rsidP="000F31A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жаңа ақпараттық-технология;</w:t>
      </w:r>
    </w:p>
    <w:p w:rsidR="00E840D2" w:rsidRPr="000F31A6" w:rsidRDefault="00E840D2" w:rsidP="000F31A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• бәсекеге қабілеттілік;</w:t>
      </w:r>
    </w:p>
    <w:p w:rsidR="0012076B" w:rsidRPr="000F31A6" w:rsidRDefault="0012076B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2. Жоғары мектепте кредиттік технологиямен оқу процесін ұйымдастырудың мақсаты мен міндеттері. </w:t>
      </w:r>
    </w:p>
    <w:p w:rsidR="0012076B" w:rsidRPr="000F31A6" w:rsidRDefault="0012076B" w:rsidP="000F31A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ru-MO"/>
        </w:rPr>
        <w:t>Сабақ түрі – дөңгелек стол</w:t>
      </w:r>
    </w:p>
    <w:p w:rsidR="0012076B" w:rsidRPr="000F31A6" w:rsidRDefault="0012076B" w:rsidP="000F31A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ru-MO"/>
        </w:rPr>
        <w:t xml:space="preserve">талқылау, </w:t>
      </w:r>
      <w:proofErr w:type="spellStart"/>
      <w:r w:rsidRPr="000F31A6">
        <w:rPr>
          <w:rFonts w:ascii="Times New Roman" w:hAnsi="Times New Roman" w:cs="Times New Roman"/>
          <w:sz w:val="24"/>
          <w:szCs w:val="24"/>
          <w:lang w:val="ru-MO"/>
        </w:rPr>
        <w:t>салыстыру</w:t>
      </w:r>
      <w:proofErr w:type="spellEnd"/>
      <w:r w:rsidRPr="000F31A6">
        <w:rPr>
          <w:rFonts w:ascii="Times New Roman" w:hAnsi="Times New Roman" w:cs="Times New Roman"/>
          <w:sz w:val="24"/>
          <w:szCs w:val="24"/>
          <w:lang w:val="ru-MO"/>
        </w:rPr>
        <w:t xml:space="preserve">, ұсыныстар </w:t>
      </w:r>
      <w:proofErr w:type="spellStart"/>
      <w:r w:rsidRPr="000F31A6">
        <w:rPr>
          <w:rFonts w:ascii="Times New Roman" w:hAnsi="Times New Roman" w:cs="Times New Roman"/>
          <w:sz w:val="24"/>
          <w:szCs w:val="24"/>
          <w:lang w:val="ru-MO"/>
        </w:rPr>
        <w:t>жасау</w:t>
      </w:r>
      <w:proofErr w:type="spellEnd"/>
      <w:r w:rsidRPr="000F31A6">
        <w:rPr>
          <w:rFonts w:ascii="Times New Roman" w:hAnsi="Times New Roman" w:cs="Times New Roman"/>
          <w:sz w:val="24"/>
          <w:szCs w:val="24"/>
          <w:lang w:val="ru-MO"/>
        </w:rPr>
        <w:t>.</w:t>
      </w:r>
    </w:p>
    <w:p w:rsidR="0012076B" w:rsidRPr="000F31A6" w:rsidRDefault="0012076B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387" w:rsidRPr="000F31A6" w:rsidRDefault="00E20387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11-практикалық сабақ. </w:t>
      </w:r>
      <w:r w:rsidRPr="000F31A6">
        <w:rPr>
          <w:rFonts w:ascii="Times New Roman" w:hAnsi="Times New Roman" w:cs="Times New Roman"/>
          <w:b/>
          <w:sz w:val="24"/>
          <w:szCs w:val="24"/>
          <w:lang w:val="kk-KZ" w:eastAsia="ko-KR"/>
        </w:rPr>
        <w:t>Тестілеу сапасын қамтамасыз ету модельдері.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20387" w:rsidRPr="000F31A6" w:rsidRDefault="00ED4363" w:rsidP="000F31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20387" w:rsidRPr="000F31A6">
        <w:rPr>
          <w:rFonts w:ascii="Times New Roman" w:hAnsi="Times New Roman" w:cs="Times New Roman"/>
          <w:b/>
          <w:sz w:val="24"/>
          <w:szCs w:val="24"/>
          <w:lang w:val="kk-KZ" w:eastAsia="ko-KR"/>
        </w:rPr>
        <w:t>Тестілеу сапасын қамтамасыз ету модельдерін</w:t>
      </w:r>
      <w:r w:rsidR="00E20387"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20387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негіздеу.</w:t>
      </w:r>
    </w:p>
    <w:p w:rsidR="00E20387" w:rsidRPr="000F31A6" w:rsidRDefault="00ED4363" w:rsidP="000F31A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20387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Нәтижеге бағдарланған білім беру жүйесінен күтілетін нәтиже</w:t>
      </w:r>
      <w:r w:rsidR="009121D5" w:rsidRPr="000F31A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121D5" w:rsidRPr="000F31A6" w:rsidRDefault="009121D5" w:rsidP="000F31A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 Білім мазмұнының элементтері.</w:t>
      </w:r>
    </w:p>
    <w:p w:rsidR="00ED4363" w:rsidRPr="000F31A6" w:rsidRDefault="009121D5" w:rsidP="000F31A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E20387" w:rsidRPr="000F31A6">
        <w:rPr>
          <w:rFonts w:ascii="Times New Roman" w:hAnsi="Times New Roman" w:cs="Times New Roman"/>
          <w:sz w:val="24"/>
          <w:szCs w:val="24"/>
          <w:lang w:val="kk-KZ"/>
        </w:rPr>
        <w:t>Тест технологиясының түрлері.</w:t>
      </w:r>
    </w:p>
    <w:p w:rsidR="00E20387" w:rsidRPr="000F31A6" w:rsidRDefault="009121D5" w:rsidP="000F31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F31A6">
        <w:rPr>
          <w:rFonts w:ascii="Times New Roman" w:hAnsi="Times New Roman" w:cs="Times New Roman"/>
          <w:sz w:val="24"/>
          <w:szCs w:val="24"/>
          <w:lang w:val="kk-KZ" w:eastAsia="ko-KR"/>
        </w:rPr>
        <w:t>Тестілеу сапасын қамтамасыз ету модельдері.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4A695D" w:rsidRPr="000F31A6" w:rsidRDefault="004A695D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121D5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9121D5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саласындағы  «</w:t>
      </w:r>
      <w:r w:rsidR="009121D5" w:rsidRPr="000F31A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оқу жетістіктерінің сапасы» ұғымының даму эволюциясы</w:t>
      </w:r>
      <w:r w:rsidR="009121D5" w:rsidRPr="000F3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.</w:t>
      </w:r>
      <w:r w:rsidR="009121D5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121D5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9121D5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121D5" w:rsidRPr="006E5D4F">
        <w:rPr>
          <w:rFonts w:ascii="Times New Roman" w:hAnsi="Times New Roman" w:cs="Times New Roman"/>
          <w:bCs/>
          <w:sz w:val="24"/>
          <w:szCs w:val="24"/>
          <w:lang w:val="kk-KZ"/>
        </w:rPr>
        <w:t>Білім беру саласындағы  «</w:t>
      </w:r>
      <w:r w:rsidR="009121D5" w:rsidRPr="006E5D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 жетістіктерінің сапасы» ұғымының даму эволюциясын </w:t>
      </w:r>
      <w:r w:rsidR="00C86959" w:rsidRPr="006E5D4F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баяндау</w:t>
      </w:r>
      <w:r w:rsidR="009121D5" w:rsidRPr="006E5D4F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9121D5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121D5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Pr="006E5D4F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9121D5" w:rsidRPr="006E5D4F">
        <w:rPr>
          <w:rFonts w:ascii="Times New Roman" w:hAnsi="Times New Roman" w:cs="Times New Roman"/>
          <w:bCs/>
          <w:sz w:val="24"/>
          <w:szCs w:val="24"/>
          <w:lang w:val="kk-KZ"/>
        </w:rPr>
        <w:t>Білім беру саласындағы  «</w:t>
      </w:r>
      <w:r w:rsidR="009121D5" w:rsidRPr="006E5D4F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 жетістіктерінің сапасы» ұғымының даму эволюциясы</w:t>
      </w:r>
      <w:r w:rsidR="009121D5" w:rsidRPr="006E5D4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121D5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0F31A6" w:rsidRDefault="009121D5" w:rsidP="000F31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6959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Білім сапасына қатысты ұғымдар.</w:t>
      </w:r>
      <w:r w:rsidR="00ED4363"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D4363" w:rsidRPr="000F31A6" w:rsidRDefault="00ED4363" w:rsidP="000F31A6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C86959" w:rsidRPr="000F31A6" w:rsidRDefault="00ED4363" w:rsidP="000F31A6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</w:t>
      </w:r>
      <w:r w:rsidR="00C86959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саласындағы  «</w:t>
      </w:r>
      <w:r w:rsidR="00C86959" w:rsidRPr="000F31A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оқу жетістіктерінің сапасы» ұғымына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сай</w:t>
      </w:r>
      <w:r w:rsidR="00C86959"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әрбір</w:t>
      </w:r>
      <w:r w:rsidR="00C86959"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докторант 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жос</w:t>
      </w:r>
      <w:r w:rsidR="00C86959" w:rsidRPr="000F31A6">
        <w:rPr>
          <w:rFonts w:ascii="Times New Roman" w:hAnsi="Times New Roman" w:cs="Times New Roman"/>
          <w:bCs/>
          <w:sz w:val="24"/>
          <w:szCs w:val="24"/>
          <w:lang w:val="kk-KZ"/>
        </w:rPr>
        <w:t>парлар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құрастырып, толық жобасын жасайды</w:t>
      </w:r>
      <w:r w:rsidR="00C86959" w:rsidRPr="000F31A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0F31A6" w:rsidRDefault="00C86959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13-практикалық  сабақ.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>Білім беру</w:t>
      </w:r>
      <w:r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сапасының көрсеткіштерінің алты тобының мазмұны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>Білім беру</w:t>
      </w:r>
      <w:r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сапасының көрсеткіштерінің мазмұнын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0F31A6">
        <w:rPr>
          <w:rFonts w:ascii="Times New Roman" w:hAnsi="Times New Roman" w:cs="Times New Roman"/>
          <w:sz w:val="24"/>
          <w:szCs w:val="24"/>
          <w:lang w:val="kk-KZ"/>
        </w:rPr>
        <w:t>ашу.</w:t>
      </w:r>
    </w:p>
    <w:p w:rsidR="00C86959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C86959" w:rsidRPr="000F31A6">
        <w:rPr>
          <w:rFonts w:ascii="Times New Roman" w:hAnsi="Times New Roman" w:cs="Times New Roman"/>
          <w:sz w:val="24"/>
          <w:szCs w:val="24"/>
          <w:lang w:val="kk-KZ"/>
        </w:rPr>
        <w:t>Ғылыми-технологиялық прогресстің жылдамдығы және қоғам дамуы екпінінің білім масштабтары мен деңгейлеріне тікелей бағыныштылығы.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6959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</w:t>
      </w:r>
      <w:r w:rsidR="00C86959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қоғамның, экономиканың индустриялық дамуынан білімдік және ақпараттық өркендеу экономикасына сатылы көшуі. 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C86959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Білім сапасын арттырудағы ҚР қабылданған құжаттар негізінде  білім беру сапасының көрсеткішін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6959"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ED4363" w:rsidRPr="000F31A6" w:rsidRDefault="00C52C5D" w:rsidP="000F31A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пікір алмасу</w:t>
      </w:r>
      <w:r w:rsidR="00C86959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2C5D" w:rsidRPr="000F31A6" w:rsidRDefault="00ED4363" w:rsidP="000F31A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</w:t>
      </w:r>
      <w:r w:rsidR="00C52C5D" w:rsidRPr="000F31A6">
        <w:rPr>
          <w:rFonts w:ascii="Times New Roman" w:hAnsi="Times New Roman" w:cs="Times New Roman"/>
          <w:bCs/>
          <w:sz w:val="24"/>
          <w:szCs w:val="24"/>
          <w:lang w:val="kk-KZ"/>
        </w:rPr>
        <w:t>Білім беру</w:t>
      </w:r>
      <w:r w:rsidR="00C52C5D"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сапасының көрсеткіштерін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дамыту барысында </w:t>
      </w:r>
      <w:r w:rsidR="00C52C5D" w:rsidRPr="000F31A6">
        <w:rPr>
          <w:rFonts w:ascii="Times New Roman" w:hAnsi="Times New Roman" w:cs="Times New Roman"/>
          <w:sz w:val="24"/>
          <w:szCs w:val="24"/>
          <w:lang w:val="kk-KZ"/>
        </w:rPr>
        <w:t>ой-пікір алмасу, талқылау.</w:t>
      </w:r>
    </w:p>
    <w:p w:rsidR="00ED4363" w:rsidRPr="000F31A6" w:rsidRDefault="00ED4363" w:rsidP="000F31A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4853" w:rsidRPr="000F31A6" w:rsidRDefault="00C52C5D" w:rsidP="000F31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 w:rsidRPr="00EB4D93">
        <w:rPr>
          <w:rFonts w:ascii="Times New Roman" w:hAnsi="Times New Roman" w:cs="Times New Roman"/>
          <w:b/>
          <w:bCs/>
          <w:sz w:val="24"/>
          <w:szCs w:val="24"/>
          <w:lang w:val="kk-KZ"/>
        </w:rPr>
        <w:t>14-практикалық  сабақ.</w:t>
      </w:r>
      <w:r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Білім беру</w:t>
      </w:r>
      <w:r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сапасын басқаруда өлшемдерді пайдалануды жүйелі тұғыр негізінде ұйымдастыру.</w:t>
      </w:r>
    </w:p>
    <w:p w:rsidR="003A4853" w:rsidRPr="000F31A6" w:rsidRDefault="00ED4363" w:rsidP="000F31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 w:rsidR="003A4853"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3A4853"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Білім беру</w:t>
      </w:r>
      <w:r w:rsidR="003A4853"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сапасын басқаруда өлшемдерді пайдалануды жүйелі тұғыр негізінде ұйымдастыруды практикалық тұрғыда жүзеге асыру. </w:t>
      </w:r>
    </w:p>
    <w:p w:rsidR="006E5D4F" w:rsidRPr="000F31A6" w:rsidRDefault="003A4853" w:rsidP="006E5D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>1.</w:t>
      </w:r>
      <w:r w:rsidR="006E5D4F" w:rsidRPr="006E5D4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E5D4F" w:rsidRPr="000F31A6">
        <w:rPr>
          <w:rFonts w:ascii="Times New Roman" w:hAnsi="Times New Roman" w:cs="Times New Roman"/>
          <w:bCs/>
          <w:sz w:val="24"/>
          <w:szCs w:val="24"/>
          <w:lang w:val="kk-KZ"/>
        </w:rPr>
        <w:t>Білім беру</w:t>
      </w:r>
      <w:r w:rsidR="006E5D4F"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сапасын басқаруда өлшемдерді пайдалануды жүйелі тұғыр негізінде ұйымдастыру.</w:t>
      </w:r>
    </w:p>
    <w:p w:rsidR="003A4853" w:rsidRPr="000F31A6" w:rsidRDefault="003A4853" w:rsidP="000F31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</w:p>
    <w:p w:rsidR="003A4853" w:rsidRPr="006E5D4F" w:rsidRDefault="003A4853" w:rsidP="000F31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>2</w:t>
      </w:r>
      <w:r w:rsidRPr="006E5D4F">
        <w:rPr>
          <w:rFonts w:ascii="Times New Roman" w:hAnsi="Times New Roman" w:cs="Times New Roman"/>
          <w:bCs/>
          <w:sz w:val="24"/>
          <w:szCs w:val="24"/>
          <w:lang w:val="kk-KZ" w:eastAsia="ko-KR"/>
        </w:rPr>
        <w:t>.</w:t>
      </w:r>
      <w:r w:rsidR="006E5D4F" w:rsidRPr="006E5D4F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Қазақстанның педагогика ғылымындағы құзыреттілік мәселесінің зерттелу жайы</w:t>
      </w:r>
    </w:p>
    <w:p w:rsidR="003A4853" w:rsidRPr="006E5D4F" w:rsidRDefault="003A485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>3.</w:t>
      </w:r>
      <w:r w:rsidR="006E5D4F" w:rsidRPr="006E5D4F">
        <w:rPr>
          <w:rFonts w:ascii="Times New Roman" w:hAnsi="Times New Roman"/>
          <w:lang w:val="kk-KZ"/>
        </w:rPr>
        <w:t xml:space="preserve"> Қазақстан Республикасында 2015 жылға дейінгі білім беруді дамытудың тұжырымдамасы</w:t>
      </w:r>
      <w:r w:rsidR="006E5D4F">
        <w:rPr>
          <w:rFonts w:ascii="Times New Roman" w:hAnsi="Times New Roman"/>
          <w:lang w:val="kk-KZ"/>
        </w:rPr>
        <w:t>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тақырып.</w:t>
      </w:r>
      <w:r w:rsidR="00E840D2"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Білім беру</w:t>
      </w:r>
      <w:r w:rsidR="00E840D2"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>ді басқарудың түрлі деңгейлеріндегі оқу жетістіктері сапасының көрсеткіштері.</w:t>
      </w: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</w:t>
      </w:r>
      <w:r w:rsidR="00E840D2" w:rsidRPr="000F3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Білім беру</w:t>
      </w:r>
      <w:r w:rsidR="00E840D2" w:rsidRPr="000F31A6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ді басқарудың түрлі деңгейлеріндегі оқу жетістіктері сапасының көрсеткіштерін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практика жүзінде іске асырады.</w:t>
      </w:r>
    </w:p>
    <w:p w:rsidR="00E840D2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840D2" w:rsidRPr="000F31A6">
        <w:rPr>
          <w:rFonts w:ascii="Times New Roman" w:hAnsi="Times New Roman" w:cs="Times New Roman"/>
          <w:sz w:val="24"/>
          <w:szCs w:val="24"/>
          <w:lang w:val="kk-KZ"/>
        </w:rPr>
        <w:t>Білім беру қызметінің негізгі бөлігі білім сапасын арттыру.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0F31A6" w:rsidRDefault="00ED4363" w:rsidP="000F31A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0F31A6" w:rsidRDefault="00ED4363" w:rsidP="000F31A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40D2" w:rsidRPr="000F31A6" w:rsidRDefault="00E840D2" w:rsidP="000F31A6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="006E5D4F">
        <w:rPr>
          <w:rFonts w:ascii="Times New Roman" w:hAnsi="Times New Roman" w:cs="Times New Roman"/>
          <w:b/>
          <w:sz w:val="24"/>
          <w:szCs w:val="24"/>
          <w:lang w:val="kk-KZ"/>
        </w:rPr>
        <w:t>тер:</w:t>
      </w:r>
    </w:p>
    <w:p w:rsidR="00E840D2" w:rsidRPr="000F31A6" w:rsidRDefault="00E840D2" w:rsidP="000F31A6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iCs/>
          <w:sz w:val="24"/>
          <w:szCs w:val="24"/>
          <w:lang w:val="kk-KZ"/>
        </w:rPr>
        <w:t>Назарбаев Н.Ә. «Қазақстан – 2050» стратегиясы қалыптасқан мемлекеттің жаңа саяси бағыты. Н.Ә. Назарбаевтың  Қазақстан халқына жолдауы. // Ана тілі. № 52 (1153) 21 желто0сан 2012 – 4 қаңтар 2013 жыл, 1, 8-13 беттер.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1A6">
        <w:rPr>
          <w:rFonts w:ascii="Times New Roman" w:hAnsi="Times New Roman" w:cs="Times New Roman"/>
          <w:sz w:val="24"/>
          <w:szCs w:val="24"/>
        </w:rPr>
        <w:t>Аванесов В.С. Методологические и теоретические основы тестового педагогического контроля. Автореферат…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>. д.п.н. –СПб, 1994.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Звонников В.И. Измерение и качество образования.-М.: Логос, 2006.-312 с.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Звонников В.И. Измерение и шкалирование в образовании.-М.: Логос, 2006.-136 с.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Звонников В.И., Челышкова М.Б. Контроль качества обучения при аттестации: компетентностный подход: учебное пособие. В.И. Звонников, М.Б. Челышкова.-М.: Университетская книга; Логос, 22010.-272 с. 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Ефремова Н.Ф. Тестовый контроль в образовании: учебное пособие.-М.; Логос, Университетская книга, 2007.-386 с .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Ефремова Н.Ф.Современные тестовые технологии в образовании:учебное пособие.-М.; Логос,  2003.-176 с. 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Звонников В  .И., Найденова Н.Н., Никифоров С.В., Челышкова М.Б. Шкалирование и выравнивание результатов педагогических измерений. Учебное пособие.-М.: Логос, 2003.-96 с. 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Крокерь Л. Введение в классическую и современную теорию тестов: Учебник. Л. Крокер, Дж. Алгина; пер. С англ. Н.Н. Найденовой, В.Н. Семкина, М.Б. Челышковой, под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lastRenderedPageBreak/>
        <w:t>общ. Ред. В.И. Звонникова, М.Б. Челышковой.-М.: Логос, 2010.-668 с.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Құсайынов А.Қ. Әлемдегі және Қазақстандағы білім берудің сапасы. – Алматы, 2013. 196 бет.; Найденова Н.Н. Формирование репрезантативной выборки: учебное пособие.-М.: Логс, 2003.- 152 с.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Михеев В.И. Методы теории измерений в педагогике: учебное пособие.- М.: Логос, 2003.- 64 с.</w:t>
      </w:r>
    </w:p>
    <w:p w:rsidR="00E840D2" w:rsidRPr="000F31A6" w:rsidRDefault="00E840D2" w:rsidP="000F31A6">
      <w:pPr>
        <w:widowControl w:val="0"/>
        <w:numPr>
          <w:ilvl w:val="0"/>
          <w:numId w:val="25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Савельев Б.А., Масленников А.С. Оцнека уровня обученности студентов в целях аттестации образовательного учреждения профессионального образования.  учебное пособие. – М.: Логос, 2003.-136 с. 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13. Ефремова Н.Ф. и др. Педагогические измерения в системе образования // Педагогика.-№ 2.- с. 14-22. 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0F31A6">
        <w:rPr>
          <w:rFonts w:ascii="Times New Roman" w:hAnsi="Times New Roman" w:cs="Times New Roman"/>
          <w:sz w:val="24"/>
          <w:szCs w:val="24"/>
        </w:rPr>
        <w:t xml:space="preserve">. Иванов Д.А. Экспертиза в образовании: учебное пособие для студентов высших учебных заведений.- М.: Издательский центр «Академия», 2008.-336 с. 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Pr="000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Примбетова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 Г.С.  Задания как измерители учебных достижений учащихся  в  условиях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 образования в школе. 13.00.01 – Общая педагогика, история педагогики и образования, 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этнопедагогика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. Автореферат  диссертации на соискание ученой степени  кандидата педагогических наук. -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Алматы,</w:t>
      </w:r>
      <w:r w:rsidRPr="000F31A6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0F3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Примбетова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 Г.С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F31A6">
        <w:rPr>
          <w:rFonts w:ascii="Times New Roman" w:hAnsi="Times New Roman" w:cs="Times New Roman"/>
          <w:sz w:val="24"/>
          <w:szCs w:val="24"/>
        </w:rPr>
        <w:t xml:space="preserve">Методика конструирования тестовых заданий: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етодическое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 пособие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/ п</w:t>
      </w:r>
      <w:r w:rsidRPr="000F31A6">
        <w:rPr>
          <w:rFonts w:ascii="Times New Roman" w:hAnsi="Times New Roman" w:cs="Times New Roman"/>
          <w:sz w:val="24"/>
          <w:szCs w:val="24"/>
        </w:rPr>
        <w:t xml:space="preserve">од ред. М.Р.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Ковжасаровой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>, 2007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Pr="000F31A6">
        <w:rPr>
          <w:rFonts w:ascii="Times New Roman" w:hAnsi="Times New Roman" w:cs="Times New Roman"/>
          <w:sz w:val="24"/>
          <w:szCs w:val="24"/>
        </w:rPr>
        <w:t>75 с.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0F31A6">
        <w:rPr>
          <w:rFonts w:ascii="Times New Roman" w:hAnsi="Times New Roman" w:cs="Times New Roman"/>
          <w:sz w:val="24"/>
          <w:szCs w:val="24"/>
        </w:rPr>
        <w:t xml:space="preserve"> Национальная система оценки качества высшего образования. Дискуссионный доклад. –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, 2002. – 81 с. 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18. Наследов А. SPSS 19 –профессиональный </w:t>
      </w:r>
      <w:r w:rsidRPr="000F31A6">
        <w:rPr>
          <w:rFonts w:ascii="Times New Roman" w:hAnsi="Times New Roman" w:cs="Times New Roman"/>
          <w:sz w:val="24"/>
          <w:szCs w:val="24"/>
        </w:rPr>
        <w:t xml:space="preserve">статистический анализ данных.  –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СПб:Питер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>, 2011 – 400 с .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Сафонцев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 С.А. Образовательная квалиметрия как фактор повышения эффективности контроля качества процесса обучения. Автореферат…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>. Д.п.н. – Ростов-на-Дону, 2004. -36 с.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20. </w:t>
      </w:r>
      <w:r w:rsidRPr="000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Минажева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 Г.С. Система менеджмента качества в вузах Казахстана: теория, практика и концептуальные направления развития. Автореферат…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. Д.п.н. –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>, 2010. -40 с.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0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Балыкбаев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 Т.О. Теоретико-методологические основы информационной модели формирования студенческого контингента вузов. Автореферат…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. д.п.н. –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>, 2003. -32 с.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22. </w:t>
      </w:r>
      <w:r w:rsidRPr="000F31A6">
        <w:rPr>
          <w:rFonts w:ascii="Times New Roman" w:hAnsi="Times New Roman" w:cs="Times New Roman"/>
          <w:sz w:val="24"/>
          <w:szCs w:val="24"/>
        </w:rPr>
        <w:t xml:space="preserve">Полонский В.М. Критерии и методы оценки качества научно - педагогических исследований. Автор.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. д-ра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. наук.- М.: 1988. – 40 с. </w:t>
      </w:r>
    </w:p>
    <w:p w:rsidR="00E840D2" w:rsidRPr="000F31A6" w:rsidRDefault="00E840D2" w:rsidP="000F31A6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23.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Маханова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 П.Ш. Педагогическая диагностика </w:t>
      </w:r>
      <w:proofErr w:type="spellStart"/>
      <w:r w:rsidRPr="000F31A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F31A6">
        <w:rPr>
          <w:rFonts w:ascii="Times New Roman" w:hAnsi="Times New Roman" w:cs="Times New Roman"/>
          <w:sz w:val="24"/>
          <w:szCs w:val="24"/>
        </w:rPr>
        <w:t xml:space="preserve"> учащихся.  Автореферат  диссертации на соискание ученой степени  кандидата педагогических наук. - 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>Алматы,</w:t>
      </w:r>
      <w:r w:rsidRPr="000F31A6">
        <w:rPr>
          <w:rFonts w:ascii="Times New Roman" w:hAnsi="Times New Roman" w:cs="Times New Roman"/>
          <w:sz w:val="24"/>
          <w:szCs w:val="24"/>
        </w:rPr>
        <w:t xml:space="preserve"> 2010. – 24 с.</w:t>
      </w:r>
      <w:r w:rsidRPr="000F31A6">
        <w:rPr>
          <w:rFonts w:ascii="Times New Roman" w:hAnsi="Times New Roman" w:cs="Times New Roman"/>
          <w:sz w:val="24"/>
          <w:szCs w:val="24"/>
          <w:lang w:val="kk-KZ"/>
        </w:rPr>
        <w:t xml:space="preserve"> 5.</w:t>
      </w:r>
    </w:p>
    <w:p w:rsidR="00E840D2" w:rsidRPr="000F31A6" w:rsidRDefault="00E840D2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40D2" w:rsidRPr="000F31A6" w:rsidRDefault="00E840D2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40D2" w:rsidRPr="000F31A6" w:rsidRDefault="00E840D2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40D2" w:rsidRPr="000F31A6" w:rsidRDefault="00E840D2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40D2" w:rsidRPr="000F31A6" w:rsidRDefault="00E840D2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40D2" w:rsidRPr="000F31A6" w:rsidRDefault="00E840D2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0F31A6" w:rsidRDefault="00ED4363" w:rsidP="000F31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0F31A6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3395D"/>
    <w:multiLevelType w:val="hybridMultilevel"/>
    <w:tmpl w:val="DA9ADAAE"/>
    <w:lvl w:ilvl="0" w:tplc="619A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D7FA1844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Calibri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8B668E"/>
    <w:multiLevelType w:val="hybridMultilevel"/>
    <w:tmpl w:val="33CC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18"/>
  </w:num>
  <w:num w:numId="5">
    <w:abstractNumId w:val="13"/>
  </w:num>
  <w:num w:numId="6">
    <w:abstractNumId w:val="8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4"/>
  </w:num>
  <w:num w:numId="13">
    <w:abstractNumId w:val="5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2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D4363"/>
    <w:rsid w:val="00013B20"/>
    <w:rsid w:val="000564E1"/>
    <w:rsid w:val="000E1DE7"/>
    <w:rsid w:val="000F31A6"/>
    <w:rsid w:val="0012076B"/>
    <w:rsid w:val="00233602"/>
    <w:rsid w:val="002361EB"/>
    <w:rsid w:val="00284941"/>
    <w:rsid w:val="003A4853"/>
    <w:rsid w:val="004513C5"/>
    <w:rsid w:val="00454977"/>
    <w:rsid w:val="0046321C"/>
    <w:rsid w:val="004A695D"/>
    <w:rsid w:val="004D3621"/>
    <w:rsid w:val="005971F0"/>
    <w:rsid w:val="00597B4B"/>
    <w:rsid w:val="00607BF5"/>
    <w:rsid w:val="006E5D4F"/>
    <w:rsid w:val="007B7D11"/>
    <w:rsid w:val="0082579F"/>
    <w:rsid w:val="00835E65"/>
    <w:rsid w:val="00840CFC"/>
    <w:rsid w:val="008C44E8"/>
    <w:rsid w:val="009121D5"/>
    <w:rsid w:val="009C2962"/>
    <w:rsid w:val="00A764D1"/>
    <w:rsid w:val="00A8415B"/>
    <w:rsid w:val="00AF4399"/>
    <w:rsid w:val="00BB02FA"/>
    <w:rsid w:val="00C52C5D"/>
    <w:rsid w:val="00C86959"/>
    <w:rsid w:val="00CC7BE2"/>
    <w:rsid w:val="00D11000"/>
    <w:rsid w:val="00E20387"/>
    <w:rsid w:val="00E21433"/>
    <w:rsid w:val="00E840D2"/>
    <w:rsid w:val="00EB4D93"/>
    <w:rsid w:val="00ED4363"/>
    <w:rsid w:val="00FA2F2C"/>
    <w:rsid w:val="00FE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No Spacing"/>
    <w:qFormat/>
    <w:rsid w:val="00E20387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16</cp:revision>
  <dcterms:created xsi:type="dcterms:W3CDTF">2015-01-02T20:49:00Z</dcterms:created>
  <dcterms:modified xsi:type="dcterms:W3CDTF">2016-01-08T09:30:00Z</dcterms:modified>
</cp:coreProperties>
</file>